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p w:rsidR="002C117E" w:rsidRPr="002C117E" w:rsidRDefault="002C117E" w:rsidP="002C117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C117E" w:rsidRPr="002C117E" w:rsidTr="002C117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10460"/>
            </w:tblGrid>
            <w:tr w:rsidR="002C117E" w:rsidRPr="002C117E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000" w:type="pct"/>
                  <w:hideMark/>
                </w:tcPr>
                <w:tbl>
                  <w:tblPr>
                    <w:tblW w:w="5000" w:type="pct"/>
                    <w:tblCellSpacing w:w="37" w:type="dxa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460"/>
                  </w:tblGrid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Памятка родителям</w:t>
                        </w:r>
                      </w:p>
                      <w:p w:rsidR="002C117E" w:rsidRPr="002C117E" w:rsidRDefault="002C117E" w:rsidP="002C117E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0000"/>
                            <w:sz w:val="36"/>
                            <w:szCs w:val="27"/>
                            <w:lang w:eastAsia="ru-RU"/>
                          </w:rPr>
                          <w:t>по обучению детей безопасному поведению на дороге</w:t>
                        </w: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C117E" w:rsidRPr="002C117E" w:rsidRDefault="002C117E" w:rsidP="002C117E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2C117E" w:rsidRPr="002C117E">
                    <w:trPr>
                      <w:tblCellSpacing w:w="37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pPr w:leftFromText="45" w:rightFromText="45" w:vertAnchor="text"/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6"/>
                        </w:tblGrid>
                        <w:tr w:rsidR="002C117E" w:rsidRPr="002C117E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2C117E" w:rsidRPr="002C117E" w:rsidRDefault="002C117E" w:rsidP="002C117E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Причины детского дорожно-транспортного травматизма.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Неумение наблюдать.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Невнимательность.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1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Недостаточный надзор взрослых за поведением детей.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обучению детей ПДД.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выходе из дома.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движении по тротуару.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Придерживайтесь правой стороны.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Взрослый должен находиться со стороны проезжей части.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Если тротуар находится рядом с дорогой, родители должны держать ребенка за руку.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ребенка, идя по тротуару, внимательно наблюдать за выездом машин со двора.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2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Не приучайте детей выходить на проезжую часть, коляски и санки везите только по тротуару.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Готовясь перейти дорогу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Остановитесь, осмотрите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Развивайте у ребенка наблюдательность за дорогой.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Подчеркивайте свои движения: поворот головы для осмотра дороги. Остановку для осмотра дороги, остановку для пропуска автомобилей.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Учите ребенка всматриваться вдаль, различать приближающиеся машины.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стойте с ребенком на краю тротуара.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Обратите внимание ребенка на транспортное средство, готовящееся к повороту, расскажите о сигналах указателей поворота у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3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Покажите, как транспортное средство останавливается у перехода, как оно движется по инерции.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переходе проезжей части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по пешеходному переходу или на перекрестке.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Идите только на зеленый сигнал светофора, даже если нет машин.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часть, прекращайте разговоры.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не бегите, переходите дорогу размеренно.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улицу под углом, объясните ребенку, что так хуже видно дорогу.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на проезжую часть с ребенком из-за транспорта или кустов, не осмотрев предварительно улицу.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торопитесь перейти дорогу, если на другой стороне вы увидели друзей, нужный автобус, приучите ребенка, что это опасно.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lastRenderedPageBreak/>
                          <w:t xml:space="preserve">При переходе по нерегулируемому перекрестку учите ребенка внимательно следить за началом движения транспорта.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4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Объясните ребенку, что даже на дороге, где мало машин, переходить надо осторожно, так как машина может выехать со двора, из переулка.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посадке и высадке из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Выходите первыми, впереди ребенка, иначе ребенок может упасть, выбежать на проезжую часть.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Подходите для посадки к двери только после полной остановки.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садитесь в транспорт в последний момент (может прищемить дверями).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5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Приучите ребенка быть внимательным в зоне остановки – это опасное место (плохой обзор дороги, пассажиры могут вытолкнуть ребенка на дорогу).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При ожидании транспорта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6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Стойте только на посадочных площадках, на тротуаре или обочине.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Рекомендации по формированию навыков поведения на улицах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улицу: подходя к дороге, остановитесь, осмотрите улицу в обоих направлениях.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переключения на самоконтроль: умение следить за своим поведением формируется ежедневно под руководством родителей.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7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Навык предвидения опасности: ребенок должен видеть своими глазами, что за разными предметами на улице часто скрывается опасность. </w:t>
                        </w:r>
                      </w:p>
                      <w:p w:rsidR="002C117E" w:rsidRPr="002C117E" w:rsidRDefault="002C117E" w:rsidP="002C117E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ru-RU"/>
                          </w:rPr>
                          <w:t xml:space="preserve">Важно чтобы родители были примером для детей в соблюдении правил дорожного движения.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спешите, переходите дорогу размеренным шагом.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Выходя на проезжую часть дороги, прекратите разговаривать — ребёнок должен привыкнуть, что при переходе дороги нужно сосредоточиться.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переходите дорогу на красный или жёлтый сигнал светофора.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Переходите дорогу только в местах, обозначенных дорожным знаком «Пешеходный переход».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Из автобуса, троллейбуса, трамвая, такси выходите первыми. В противном случае ребёнок может упасть или побежать на проезжую часть дороги.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                  </w:r>
                      </w:p>
                      <w:p w:rsidR="002C117E" w:rsidRPr="002C117E" w:rsidRDefault="002C117E" w:rsidP="002C117E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                  </w:r>
                      </w:p>
                      <w:p w:rsidR="002C117E" w:rsidRPr="00B55305" w:rsidRDefault="002C117E" w:rsidP="00B55305">
                        <w:pPr>
                          <w:numPr>
                            <w:ilvl w:val="0"/>
                            <w:numId w:val="8"/>
                          </w:num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C117E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Не разрешайте детям играть вблизи дорог и на проезжей части улицы. </w:t>
                        </w:r>
                      </w:p>
                    </w:tc>
                  </w:tr>
                </w:tbl>
                <w:p w:rsidR="002C117E" w:rsidRPr="002C117E" w:rsidRDefault="002C117E" w:rsidP="002C11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C117E" w:rsidRPr="002C117E" w:rsidRDefault="002C117E" w:rsidP="002C11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2F76" w:rsidRDefault="00472F76"/>
    <w:sectPr w:rsidR="00472F76" w:rsidSect="002C11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3C8E"/>
    <w:multiLevelType w:val="multilevel"/>
    <w:tmpl w:val="46FE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C26AD"/>
    <w:multiLevelType w:val="multilevel"/>
    <w:tmpl w:val="091E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E34BA"/>
    <w:multiLevelType w:val="multilevel"/>
    <w:tmpl w:val="F212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B5AAE"/>
    <w:multiLevelType w:val="multilevel"/>
    <w:tmpl w:val="23B08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506AA8"/>
    <w:multiLevelType w:val="multilevel"/>
    <w:tmpl w:val="1A9AD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E40F2B"/>
    <w:multiLevelType w:val="multilevel"/>
    <w:tmpl w:val="43B83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306994"/>
    <w:multiLevelType w:val="multilevel"/>
    <w:tmpl w:val="1BC2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FB74DA"/>
    <w:multiLevelType w:val="multilevel"/>
    <w:tmpl w:val="3186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17E"/>
    <w:rsid w:val="002C117E"/>
    <w:rsid w:val="00472F76"/>
    <w:rsid w:val="00686378"/>
    <w:rsid w:val="00A15DA4"/>
    <w:rsid w:val="00B5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4B858E-4CD6-4059-9E3C-62CFF746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11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1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C11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C11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11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Асер-1</dc:creator>
  <cp:keywords/>
  <dc:description/>
  <cp:lastModifiedBy>Елена</cp:lastModifiedBy>
  <cp:revision>2</cp:revision>
  <dcterms:created xsi:type="dcterms:W3CDTF">2018-01-22T16:10:00Z</dcterms:created>
  <dcterms:modified xsi:type="dcterms:W3CDTF">2018-01-22T16:10:00Z</dcterms:modified>
</cp:coreProperties>
</file>