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  <w:gridCol w:w="3371"/>
        <w:gridCol w:w="1091"/>
        <w:gridCol w:w="2736"/>
      </w:tblGrid>
      <w:tr w:rsidR="0020748E" w:rsidTr="00893574">
        <w:tc>
          <w:tcPr>
            <w:tcW w:w="10632" w:type="dxa"/>
            <w:gridSpan w:val="4"/>
          </w:tcPr>
          <w:p w:rsidR="008D373E" w:rsidRDefault="0020748E" w:rsidP="004E7CCD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4E7CCD">
              <w:rPr>
                <w:rFonts w:ascii="Times New Roman" w:hAnsi="Times New Roman" w:cs="Times New Roman"/>
                <w:b/>
                <w:sz w:val="40"/>
              </w:rPr>
              <w:t>Антинаркотическая комиссия сообщает!</w:t>
            </w:r>
          </w:p>
          <w:p w:rsidR="00893574" w:rsidRPr="0020748E" w:rsidRDefault="00893574" w:rsidP="004E7C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bookmarkStart w:id="0" w:name="_GoBack"/>
            <w:bookmarkEnd w:id="0"/>
          </w:p>
        </w:tc>
      </w:tr>
      <w:tr w:rsidR="009C31B9" w:rsidTr="00893574">
        <w:tc>
          <w:tcPr>
            <w:tcW w:w="7896" w:type="dxa"/>
            <w:gridSpan w:val="3"/>
          </w:tcPr>
          <w:p w:rsidR="009C31B9" w:rsidRDefault="009C31B9">
            <w:r>
              <w:rPr>
                <w:noProof/>
                <w:lang w:eastAsia="ru-RU"/>
              </w:rPr>
              <w:drawing>
                <wp:inline distT="0" distB="0" distL="0" distR="0" wp14:anchorId="2C0FF7B5" wp14:editId="7B9EA800">
                  <wp:extent cx="4745421" cy="2822027"/>
                  <wp:effectExtent l="0" t="0" r="0" b="0"/>
                  <wp:docPr id="1" name="Рисунок 1" descr="C:\Users\Кристина\Desktop\WhatsApp_Image_2024-01-11_at_145511-800x6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ристина\Desktop\WhatsApp_Image_2024-01-11_at_145511-800x6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5421" cy="282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9C31B9" w:rsidRDefault="009C31B9" w:rsidP="009C31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9C31B9" w:rsidRDefault="009C31B9" w:rsidP="009C31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9C31B9" w:rsidRDefault="009C31B9" w:rsidP="009C31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1AAD">
              <w:rPr>
                <w:rFonts w:ascii="Times New Roman" w:hAnsi="Times New Roman" w:cs="Times New Roman"/>
                <w:b/>
                <w:sz w:val="32"/>
              </w:rPr>
              <w:t xml:space="preserve">в период </w:t>
            </w:r>
          </w:p>
          <w:p w:rsidR="009C31B9" w:rsidRDefault="009C31B9" w:rsidP="009C31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1AAD">
              <w:rPr>
                <w:rFonts w:ascii="Times New Roman" w:hAnsi="Times New Roman" w:cs="Times New Roman"/>
                <w:b/>
                <w:sz w:val="32"/>
              </w:rPr>
              <w:t xml:space="preserve">с 10 января </w:t>
            </w:r>
          </w:p>
          <w:p w:rsidR="009C31B9" w:rsidRDefault="009C31B9" w:rsidP="009C31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1AAD">
              <w:rPr>
                <w:rFonts w:ascii="Times New Roman" w:hAnsi="Times New Roman" w:cs="Times New Roman"/>
                <w:b/>
                <w:sz w:val="32"/>
              </w:rPr>
              <w:t xml:space="preserve">по </w:t>
            </w:r>
          </w:p>
          <w:p w:rsidR="009C31B9" w:rsidRDefault="009C31B9" w:rsidP="009C31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1AAD">
              <w:rPr>
                <w:rFonts w:ascii="Times New Roman" w:hAnsi="Times New Roman" w:cs="Times New Roman"/>
                <w:b/>
                <w:sz w:val="32"/>
              </w:rPr>
              <w:t xml:space="preserve">15 февраля </w:t>
            </w:r>
          </w:p>
          <w:p w:rsidR="009C31B9" w:rsidRDefault="009C31B9" w:rsidP="009C31B9">
            <w:pPr>
              <w:jc w:val="center"/>
            </w:pPr>
            <w:r w:rsidRPr="00E41AAD">
              <w:rPr>
                <w:rFonts w:ascii="Times New Roman" w:hAnsi="Times New Roman" w:cs="Times New Roman"/>
                <w:b/>
                <w:sz w:val="32"/>
              </w:rPr>
              <w:t>2024 г.</w:t>
            </w:r>
          </w:p>
        </w:tc>
      </w:tr>
      <w:tr w:rsidR="00E41AAD" w:rsidTr="00893574">
        <w:tc>
          <w:tcPr>
            <w:tcW w:w="10632" w:type="dxa"/>
            <w:gridSpan w:val="4"/>
          </w:tcPr>
          <w:p w:rsidR="00E41AAD" w:rsidRPr="008D373E" w:rsidRDefault="00E41AAD" w:rsidP="00E41AAD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 конкурсе могут принимать участие физические и юридические лица, а также авторские коллективы.</w:t>
            </w:r>
          </w:p>
        </w:tc>
      </w:tr>
      <w:tr w:rsidR="008D373E" w:rsidTr="00893574">
        <w:tc>
          <w:tcPr>
            <w:tcW w:w="10632" w:type="dxa"/>
            <w:gridSpan w:val="4"/>
          </w:tcPr>
          <w:p w:rsidR="00E41AAD" w:rsidRPr="00E41AAD" w:rsidRDefault="008D373E" w:rsidP="00893574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E41AAD">
              <w:rPr>
                <w:rFonts w:ascii="Times New Roman" w:hAnsi="Times New Roman" w:cs="Times New Roman"/>
                <w:sz w:val="36"/>
              </w:rPr>
              <w:t>Конкурсные работы представляются по следующим номинациям:</w:t>
            </w:r>
          </w:p>
        </w:tc>
      </w:tr>
      <w:tr w:rsidR="008D373E" w:rsidTr="00893574">
        <w:tc>
          <w:tcPr>
            <w:tcW w:w="3434" w:type="dxa"/>
          </w:tcPr>
          <w:p w:rsidR="008D373E" w:rsidRPr="00E41AAD" w:rsidRDefault="008D373E" w:rsidP="008D373E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E41AAD">
              <w:rPr>
                <w:rFonts w:ascii="Times New Roman" w:hAnsi="Times New Roman" w:cs="Times New Roman"/>
                <w:b/>
                <w:sz w:val="32"/>
                <w:u w:val="single"/>
                <w:lang w:val="en-US"/>
              </w:rPr>
              <w:t>I</w:t>
            </w:r>
            <w:r w:rsidRPr="00E41AAD">
              <w:rPr>
                <w:rFonts w:ascii="Times New Roman" w:hAnsi="Times New Roman" w:cs="Times New Roman"/>
                <w:b/>
                <w:sz w:val="32"/>
                <w:u w:val="single"/>
              </w:rPr>
              <w:t xml:space="preserve"> номинация</w:t>
            </w:r>
          </w:p>
          <w:p w:rsidR="008D373E" w:rsidRDefault="008D373E" w:rsidP="0089357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«Лучший макет наружной социальной рекламы, направленной на снижение </w:t>
            </w:r>
            <w:r w:rsidR="00E41AAD">
              <w:rPr>
                <w:rFonts w:ascii="Times New Roman" w:hAnsi="Times New Roman" w:cs="Times New Roman"/>
                <w:sz w:val="32"/>
              </w:rPr>
              <w:t>спроса на наркотики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  <w:p w:rsidR="00E41AAD" w:rsidRPr="004E7CCD" w:rsidRDefault="00E41AAD" w:rsidP="004E7CCD">
            <w:pPr>
              <w:jc w:val="both"/>
              <w:rPr>
                <w:rFonts w:ascii="Times New Roman" w:hAnsi="Times New Roman" w:cs="Times New Roman"/>
                <w:i/>
                <w:sz w:val="32"/>
              </w:rPr>
            </w:pPr>
            <w:proofErr w:type="gramStart"/>
            <w:r w:rsidRPr="00893574">
              <w:rPr>
                <w:rFonts w:ascii="Times New Roman" w:hAnsi="Times New Roman" w:cs="Times New Roman"/>
                <w:i/>
                <w:sz w:val="28"/>
              </w:rPr>
              <w:t xml:space="preserve">(представляются на оптических носителях </w:t>
            </w:r>
            <w:r w:rsidRPr="00893574">
              <w:rPr>
                <w:rFonts w:ascii="Times New Roman" w:hAnsi="Times New Roman" w:cs="Times New Roman"/>
                <w:i/>
                <w:sz w:val="28"/>
                <w:lang w:val="en-US"/>
              </w:rPr>
              <w:t>CD</w:t>
            </w:r>
            <w:r w:rsidRPr="00893574">
              <w:rPr>
                <w:rFonts w:ascii="Times New Roman" w:hAnsi="Times New Roman" w:cs="Times New Roman"/>
                <w:i/>
                <w:sz w:val="28"/>
              </w:rPr>
              <w:t xml:space="preserve">/ </w:t>
            </w:r>
            <w:r w:rsidRPr="00893574">
              <w:rPr>
                <w:rFonts w:ascii="Times New Roman" w:hAnsi="Times New Roman" w:cs="Times New Roman"/>
                <w:i/>
                <w:sz w:val="28"/>
                <w:lang w:val="en-US"/>
              </w:rPr>
              <w:t>DVD</w:t>
            </w:r>
            <w:r w:rsidRPr="00893574">
              <w:rPr>
                <w:rFonts w:ascii="Times New Roman" w:hAnsi="Times New Roman" w:cs="Times New Roman"/>
                <w:i/>
                <w:sz w:val="28"/>
              </w:rPr>
              <w:t xml:space="preserve"> или на облачном сервисе</w:t>
            </w:r>
            <w:r w:rsidR="004E7CCD" w:rsidRPr="00893574">
              <w:rPr>
                <w:rFonts w:ascii="Times New Roman" w:hAnsi="Times New Roman" w:cs="Times New Roman"/>
                <w:i/>
                <w:sz w:val="28"/>
              </w:rPr>
              <w:t>; форматы файла:</w:t>
            </w:r>
            <w:proofErr w:type="gramEnd"/>
            <w:r w:rsidR="004E7CCD" w:rsidRPr="00893574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893574">
              <w:rPr>
                <w:rFonts w:ascii="Times New Roman" w:hAnsi="Times New Roman" w:cs="Times New Roman"/>
                <w:i/>
                <w:sz w:val="28"/>
                <w:lang w:val="en-US"/>
              </w:rPr>
              <w:t>JPG</w:t>
            </w:r>
            <w:r w:rsidR="004E7CCD" w:rsidRPr="00893574">
              <w:rPr>
                <w:rFonts w:ascii="Times New Roman" w:hAnsi="Times New Roman" w:cs="Times New Roman"/>
                <w:i/>
                <w:sz w:val="28"/>
              </w:rPr>
              <w:t>, разрешение 1920х1080р (формат 16х9), не более 10 МБ</w:t>
            </w:r>
            <w:r w:rsidRPr="00893574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3371" w:type="dxa"/>
          </w:tcPr>
          <w:p w:rsidR="008D373E" w:rsidRPr="00E41AAD" w:rsidRDefault="008D373E" w:rsidP="008D373E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E41AAD">
              <w:rPr>
                <w:rFonts w:ascii="Times New Roman" w:hAnsi="Times New Roman" w:cs="Times New Roman"/>
                <w:b/>
                <w:sz w:val="32"/>
                <w:u w:val="single"/>
                <w:lang w:val="en-US"/>
              </w:rPr>
              <w:t>II</w:t>
            </w:r>
            <w:r w:rsidRPr="00E41AAD">
              <w:rPr>
                <w:rFonts w:ascii="Times New Roman" w:hAnsi="Times New Roman" w:cs="Times New Roman"/>
                <w:b/>
                <w:sz w:val="32"/>
                <w:u w:val="single"/>
              </w:rPr>
              <w:t xml:space="preserve"> номинация</w:t>
            </w:r>
          </w:p>
          <w:p w:rsidR="008D373E" w:rsidRDefault="00E41AAD" w:rsidP="0089357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«Лучший видеоролик антинаркотической направленности для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социальных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медиа»</w:t>
            </w:r>
          </w:p>
          <w:p w:rsidR="004E7CCD" w:rsidRPr="004E7CCD" w:rsidRDefault="004E7CCD" w:rsidP="004E7CCD">
            <w:pPr>
              <w:jc w:val="both"/>
              <w:rPr>
                <w:rFonts w:ascii="Times New Roman" w:hAnsi="Times New Roman" w:cs="Times New Roman"/>
                <w:i/>
                <w:sz w:val="32"/>
              </w:rPr>
            </w:pPr>
            <w:r w:rsidRPr="00893574">
              <w:rPr>
                <w:rFonts w:ascii="Times New Roman" w:hAnsi="Times New Roman" w:cs="Times New Roman"/>
                <w:i/>
                <w:sz w:val="28"/>
              </w:rPr>
              <w:t>(представляются на оптических носителях CD/ DVD или на облачном сервисе; форматы файла:</w:t>
            </w:r>
            <w:proofErr w:type="spellStart"/>
            <w:r w:rsidRPr="00893574">
              <w:rPr>
                <w:rFonts w:ascii="Times New Roman" w:hAnsi="Times New Roman" w:cs="Times New Roman"/>
                <w:i/>
                <w:sz w:val="28"/>
                <w:lang w:val="en-US"/>
              </w:rPr>
              <w:t>avi</w:t>
            </w:r>
            <w:proofErr w:type="spellEnd"/>
            <w:r w:rsidRPr="00893574"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893574">
              <w:rPr>
                <w:rFonts w:ascii="Times New Roman" w:hAnsi="Times New Roman" w:cs="Times New Roman"/>
                <w:i/>
                <w:sz w:val="28"/>
                <w:lang w:val="en-US"/>
              </w:rPr>
              <w:t>mpeg</w:t>
            </w:r>
            <w:r w:rsidRPr="00893574">
              <w:rPr>
                <w:rFonts w:ascii="Times New Roman" w:hAnsi="Times New Roman" w:cs="Times New Roman"/>
                <w:i/>
                <w:sz w:val="28"/>
              </w:rPr>
              <w:t>4, разрешение 1920х1080р, не более 500 МБ, длительность не более 120 сек., звук 16 бит, стерео)</w:t>
            </w:r>
          </w:p>
        </w:tc>
        <w:tc>
          <w:tcPr>
            <w:tcW w:w="3827" w:type="dxa"/>
            <w:gridSpan w:val="2"/>
          </w:tcPr>
          <w:p w:rsidR="008D373E" w:rsidRPr="00E41AAD" w:rsidRDefault="008D373E" w:rsidP="008D373E">
            <w:pPr>
              <w:jc w:val="center"/>
              <w:rPr>
                <w:rFonts w:ascii="Times New Roman" w:hAnsi="Times New Roman" w:cs="Times New Roman"/>
                <w:b/>
                <w:sz w:val="32"/>
                <w:u w:val="single"/>
              </w:rPr>
            </w:pPr>
            <w:r w:rsidRPr="00E41AAD">
              <w:rPr>
                <w:rFonts w:ascii="Times New Roman" w:hAnsi="Times New Roman" w:cs="Times New Roman"/>
                <w:b/>
                <w:sz w:val="32"/>
                <w:u w:val="single"/>
                <w:lang w:val="en-US"/>
              </w:rPr>
              <w:t>III</w:t>
            </w:r>
            <w:r w:rsidRPr="00E41AAD">
              <w:rPr>
                <w:rFonts w:ascii="Times New Roman" w:hAnsi="Times New Roman" w:cs="Times New Roman"/>
                <w:b/>
                <w:sz w:val="32"/>
                <w:u w:val="single"/>
              </w:rPr>
              <w:t xml:space="preserve"> номинация</w:t>
            </w:r>
          </w:p>
          <w:p w:rsidR="008D373E" w:rsidRDefault="00E41AAD" w:rsidP="0089357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«Лучший видеоролик антинаркотической направленности и пропаганды здорового образа жизни»</w:t>
            </w:r>
          </w:p>
          <w:p w:rsidR="008D373E" w:rsidRPr="00893574" w:rsidRDefault="004E7CCD" w:rsidP="0089357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74">
              <w:rPr>
                <w:rFonts w:ascii="Times New Roman" w:hAnsi="Times New Roman" w:cs="Times New Roman"/>
                <w:i/>
                <w:sz w:val="28"/>
              </w:rPr>
              <w:t xml:space="preserve">(представляются на оптических носителях CD/ DVD или на облачном сервисе; </w:t>
            </w:r>
            <w:r w:rsidR="009C31B9" w:rsidRPr="00893574">
              <w:rPr>
                <w:rFonts w:ascii="Times New Roman" w:hAnsi="Times New Roman" w:cs="Times New Roman"/>
                <w:i/>
                <w:sz w:val="28"/>
              </w:rPr>
              <w:t xml:space="preserve">вертикальная или горизонтальная ориентация с соотношением сторон 9:16 и разрешением </w:t>
            </w:r>
            <w:r w:rsidR="009C31B9" w:rsidRPr="00893574">
              <w:rPr>
                <w:rFonts w:ascii="Times New Roman" w:hAnsi="Times New Roman" w:cs="Times New Roman"/>
                <w:i/>
                <w:sz w:val="28"/>
              </w:rPr>
              <w:t>1920х1080р,</w:t>
            </w:r>
            <w:r w:rsidR="009C31B9" w:rsidRPr="00893574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9C31B9" w:rsidRPr="00893574">
              <w:rPr>
                <w:rFonts w:ascii="Times New Roman" w:hAnsi="Times New Roman" w:cs="Times New Roman"/>
                <w:i/>
                <w:sz w:val="28"/>
              </w:rPr>
              <w:t xml:space="preserve">длительность не более </w:t>
            </w:r>
            <w:r w:rsidR="009C31B9" w:rsidRPr="00893574">
              <w:rPr>
                <w:rFonts w:ascii="Times New Roman" w:hAnsi="Times New Roman" w:cs="Times New Roman"/>
                <w:i/>
                <w:sz w:val="28"/>
              </w:rPr>
              <w:t>60</w:t>
            </w:r>
            <w:r w:rsidR="009C31B9" w:rsidRPr="00893574">
              <w:rPr>
                <w:rFonts w:ascii="Times New Roman" w:hAnsi="Times New Roman" w:cs="Times New Roman"/>
                <w:i/>
                <w:sz w:val="28"/>
              </w:rPr>
              <w:t xml:space="preserve"> сек., </w:t>
            </w:r>
            <w:r w:rsidR="009C31B9" w:rsidRPr="00893574">
              <w:rPr>
                <w:rFonts w:ascii="Times New Roman" w:hAnsi="Times New Roman" w:cs="Times New Roman"/>
                <w:i/>
                <w:sz w:val="28"/>
              </w:rPr>
              <w:t>размер файла не более 300 МБ; видео: формат</w:t>
            </w:r>
            <w:r w:rsidRPr="00893574">
              <w:rPr>
                <w:rFonts w:ascii="Times New Roman" w:hAnsi="Times New Roman" w:cs="Times New Roman"/>
                <w:i/>
                <w:sz w:val="28"/>
              </w:rPr>
              <w:t xml:space="preserve"> mp4,</w:t>
            </w:r>
            <w:r w:rsidR="009C31B9" w:rsidRPr="00893574">
              <w:rPr>
                <w:rFonts w:ascii="Times New Roman" w:hAnsi="Times New Roman" w:cs="Times New Roman"/>
                <w:i/>
                <w:sz w:val="28"/>
              </w:rPr>
              <w:t xml:space="preserve"> кодек Н.264 (х264), </w:t>
            </w:r>
            <w:proofErr w:type="spellStart"/>
            <w:r w:rsidR="009C31B9" w:rsidRPr="00893574">
              <w:rPr>
                <w:rFonts w:ascii="Times New Roman" w:hAnsi="Times New Roman" w:cs="Times New Roman"/>
                <w:i/>
                <w:sz w:val="28"/>
              </w:rPr>
              <w:t>битрейт</w:t>
            </w:r>
            <w:proofErr w:type="spellEnd"/>
            <w:r w:rsidR="009C31B9" w:rsidRPr="00893574">
              <w:rPr>
                <w:rFonts w:ascii="Times New Roman" w:hAnsi="Times New Roman" w:cs="Times New Roman"/>
                <w:i/>
                <w:sz w:val="28"/>
              </w:rPr>
              <w:t xml:space="preserve"> не ниже </w:t>
            </w:r>
            <w:r w:rsidR="00893574" w:rsidRPr="00893574">
              <w:rPr>
                <w:rFonts w:ascii="Times New Roman" w:hAnsi="Times New Roman" w:cs="Times New Roman"/>
                <w:i/>
                <w:sz w:val="28"/>
              </w:rPr>
              <w:t>2 Мбит/</w:t>
            </w:r>
            <w:proofErr w:type="gramStart"/>
            <w:r w:rsidR="00893574" w:rsidRPr="00893574">
              <w:rPr>
                <w:rFonts w:ascii="Times New Roman" w:hAnsi="Times New Roman" w:cs="Times New Roman"/>
                <w:i/>
                <w:sz w:val="28"/>
              </w:rPr>
              <w:t>с</w:t>
            </w:r>
            <w:proofErr w:type="gramEnd"/>
            <w:r w:rsidR="00893574" w:rsidRPr="00893574">
              <w:rPr>
                <w:rFonts w:ascii="Times New Roman" w:hAnsi="Times New Roman" w:cs="Times New Roman"/>
                <w:i/>
                <w:sz w:val="28"/>
              </w:rPr>
              <w:t xml:space="preserve">, звук 16 бит, стерео, кодек ААС или </w:t>
            </w:r>
            <w:proofErr w:type="spellStart"/>
            <w:r w:rsidR="00893574" w:rsidRPr="00893574">
              <w:rPr>
                <w:rFonts w:ascii="Times New Roman" w:hAnsi="Times New Roman" w:cs="Times New Roman"/>
                <w:i/>
                <w:sz w:val="28"/>
                <w:lang w:val="en-US"/>
              </w:rPr>
              <w:t>mp</w:t>
            </w:r>
            <w:proofErr w:type="spellEnd"/>
            <w:r w:rsidR="00893574" w:rsidRPr="00893574">
              <w:rPr>
                <w:rFonts w:ascii="Times New Roman" w:hAnsi="Times New Roman" w:cs="Times New Roman"/>
                <w:i/>
                <w:sz w:val="28"/>
              </w:rPr>
              <w:t xml:space="preserve">3, частота дискретизации 44100 Гц, </w:t>
            </w:r>
            <w:proofErr w:type="spellStart"/>
            <w:r w:rsidR="00893574" w:rsidRPr="00893574">
              <w:rPr>
                <w:rFonts w:ascii="Times New Roman" w:hAnsi="Times New Roman" w:cs="Times New Roman"/>
                <w:i/>
                <w:sz w:val="28"/>
              </w:rPr>
              <w:t>битрейт</w:t>
            </w:r>
            <w:proofErr w:type="spellEnd"/>
            <w:r w:rsidR="00893574" w:rsidRPr="00893574">
              <w:rPr>
                <w:rFonts w:ascii="Times New Roman" w:hAnsi="Times New Roman" w:cs="Times New Roman"/>
                <w:i/>
                <w:sz w:val="28"/>
              </w:rPr>
              <w:t xml:space="preserve"> не </w:t>
            </w:r>
            <w:r w:rsidR="00893574" w:rsidRPr="00893574">
              <w:rPr>
                <w:rFonts w:ascii="Times New Roman" w:hAnsi="Times New Roman" w:cs="Times New Roman"/>
                <w:i/>
                <w:sz w:val="28"/>
                <w:szCs w:val="28"/>
              </w:rPr>
              <w:t>ниже 192 кбит/с</w:t>
            </w:r>
            <w:r w:rsidRPr="0089357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41AAD" w:rsidTr="00893574">
        <w:tc>
          <w:tcPr>
            <w:tcW w:w="10632" w:type="dxa"/>
            <w:gridSpan w:val="4"/>
          </w:tcPr>
          <w:p w:rsidR="00893574" w:rsidRPr="00893574" w:rsidRDefault="00893574" w:rsidP="0089357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41AAD" w:rsidRPr="00893574" w:rsidRDefault="00E41AAD" w:rsidP="0089357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93574">
              <w:rPr>
                <w:rFonts w:ascii="Times New Roman" w:hAnsi="Times New Roman" w:cs="Times New Roman"/>
                <w:b/>
                <w:sz w:val="32"/>
              </w:rPr>
              <w:t xml:space="preserve">Конкурсные работы представляются в отдел по </w:t>
            </w:r>
            <w:proofErr w:type="gramStart"/>
            <w:r w:rsidRPr="00893574">
              <w:rPr>
                <w:rFonts w:ascii="Times New Roman" w:hAnsi="Times New Roman" w:cs="Times New Roman"/>
                <w:b/>
                <w:sz w:val="32"/>
              </w:rPr>
              <w:t>контролю за</w:t>
            </w:r>
            <w:proofErr w:type="gramEnd"/>
            <w:r w:rsidRPr="00893574">
              <w:rPr>
                <w:rFonts w:ascii="Times New Roman" w:hAnsi="Times New Roman" w:cs="Times New Roman"/>
                <w:b/>
                <w:sz w:val="32"/>
              </w:rPr>
              <w:t xml:space="preserve"> оборотом наркотиков отдела МВД России по Кущевскому району</w:t>
            </w:r>
          </w:p>
        </w:tc>
      </w:tr>
    </w:tbl>
    <w:p w:rsidR="00507583" w:rsidRDefault="00507583"/>
    <w:sectPr w:rsidR="00507583" w:rsidSect="00893574">
      <w:pgSz w:w="11906" w:h="16838"/>
      <w:pgMar w:top="993" w:right="850" w:bottom="426" w:left="993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3D"/>
    <w:rsid w:val="0020748E"/>
    <w:rsid w:val="004E7CCD"/>
    <w:rsid w:val="00507583"/>
    <w:rsid w:val="00893574"/>
    <w:rsid w:val="008D373E"/>
    <w:rsid w:val="009C31B9"/>
    <w:rsid w:val="00B6073D"/>
    <w:rsid w:val="00E41AAD"/>
    <w:rsid w:val="00E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2024-01-12T05:17:00Z</dcterms:created>
  <dcterms:modified xsi:type="dcterms:W3CDTF">2024-01-12T06:42:00Z</dcterms:modified>
</cp:coreProperties>
</file>